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060DF" w14:textId="77777777" w:rsidR="008E106A" w:rsidRPr="00D907B4" w:rsidRDefault="008E106A" w:rsidP="002F00D1">
      <w:pPr>
        <w:jc w:val="right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Załącznik nr 2</w:t>
      </w:r>
      <w:r w:rsidR="00DE6456">
        <w:rPr>
          <w:rFonts w:ascii="Verdana" w:hAnsi="Verdana"/>
          <w:sz w:val="16"/>
          <w:szCs w:val="20"/>
        </w:rPr>
        <w:t xml:space="preserve"> do zarządzenia nr </w:t>
      </w:r>
      <w:r w:rsidR="00B827BE">
        <w:rPr>
          <w:rFonts w:ascii="Verdana" w:hAnsi="Verdana"/>
          <w:sz w:val="16"/>
          <w:szCs w:val="20"/>
        </w:rPr>
        <w:t>52</w:t>
      </w:r>
      <w:r w:rsidR="00DE6456">
        <w:rPr>
          <w:rFonts w:ascii="Verdana" w:hAnsi="Verdana"/>
          <w:sz w:val="16"/>
          <w:szCs w:val="20"/>
        </w:rPr>
        <w:t>/2017</w:t>
      </w:r>
    </w:p>
    <w:p w14:paraId="39B10B27" w14:textId="77777777" w:rsidR="008E106A" w:rsidRDefault="008E106A" w:rsidP="008E106A">
      <w:pPr>
        <w:ind w:left="4248"/>
        <w:jc w:val="right"/>
        <w:rPr>
          <w:rFonts w:ascii="Verdana" w:hAnsi="Verdana"/>
          <w:sz w:val="16"/>
          <w:szCs w:val="20"/>
        </w:rPr>
      </w:pPr>
      <w:r w:rsidRPr="00D907B4">
        <w:rPr>
          <w:rFonts w:ascii="Verdana" w:hAnsi="Verdana"/>
          <w:sz w:val="16"/>
          <w:szCs w:val="20"/>
        </w:rPr>
        <w:t>Pre</w:t>
      </w:r>
      <w:r w:rsidR="00150BBF">
        <w:rPr>
          <w:rFonts w:ascii="Verdana" w:hAnsi="Verdana"/>
          <w:sz w:val="16"/>
          <w:szCs w:val="20"/>
        </w:rPr>
        <w:t>z</w:t>
      </w:r>
      <w:r w:rsidR="00DE6456">
        <w:rPr>
          <w:rFonts w:ascii="Verdana" w:hAnsi="Verdana"/>
          <w:sz w:val="16"/>
          <w:szCs w:val="20"/>
        </w:rPr>
        <w:t xml:space="preserve">ydenta Miasta Rzeszowa z dnia </w:t>
      </w:r>
      <w:r w:rsidR="00B827BE">
        <w:rPr>
          <w:rFonts w:ascii="Verdana" w:hAnsi="Verdana"/>
          <w:sz w:val="16"/>
          <w:szCs w:val="20"/>
        </w:rPr>
        <w:t>22</w:t>
      </w:r>
      <w:r w:rsidR="00150BBF">
        <w:rPr>
          <w:rFonts w:ascii="Verdana" w:hAnsi="Verdana"/>
          <w:sz w:val="16"/>
          <w:szCs w:val="20"/>
        </w:rPr>
        <w:t xml:space="preserve"> </w:t>
      </w:r>
      <w:r w:rsidR="0078297C">
        <w:rPr>
          <w:rFonts w:ascii="Verdana" w:hAnsi="Verdana"/>
          <w:sz w:val="16"/>
          <w:szCs w:val="20"/>
        </w:rPr>
        <w:t>maj</w:t>
      </w:r>
      <w:r w:rsidR="00DE6456">
        <w:rPr>
          <w:rFonts w:ascii="Verdana" w:hAnsi="Verdana"/>
          <w:sz w:val="16"/>
          <w:szCs w:val="20"/>
        </w:rPr>
        <w:t>a 2017</w:t>
      </w:r>
      <w:r w:rsidRPr="00D907B4">
        <w:rPr>
          <w:rFonts w:ascii="Verdana" w:hAnsi="Verdana"/>
          <w:sz w:val="16"/>
          <w:szCs w:val="20"/>
        </w:rPr>
        <w:t xml:space="preserve"> r.</w:t>
      </w:r>
    </w:p>
    <w:p w14:paraId="58059D3A" w14:textId="77777777" w:rsidR="008E106A" w:rsidRDefault="008E106A" w:rsidP="008E106A">
      <w:pPr>
        <w:ind w:left="4248"/>
        <w:jc w:val="left"/>
        <w:rPr>
          <w:rFonts w:ascii="Verdana" w:hAnsi="Verdana"/>
          <w:sz w:val="16"/>
          <w:szCs w:val="20"/>
        </w:rPr>
      </w:pPr>
    </w:p>
    <w:p w14:paraId="6A6D8D8A" w14:textId="77777777" w:rsidR="008E106A" w:rsidRPr="008E106A" w:rsidRDefault="008E106A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8E106A">
        <w:rPr>
          <w:rFonts w:ascii="Verdana" w:hAnsi="Verdana" w:cs="Arial"/>
          <w:sz w:val="16"/>
          <w:szCs w:val="16"/>
        </w:rPr>
        <w:t>Załącznik nr 2</w:t>
      </w:r>
    </w:p>
    <w:p w14:paraId="07DBCE50" w14:textId="77777777" w:rsidR="008E106A" w:rsidRPr="008E106A" w:rsidRDefault="008E106A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8E106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16868B1D" w14:textId="77777777" w:rsidR="008E106A" w:rsidRPr="008E106A" w:rsidRDefault="008E106A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8E106A">
        <w:rPr>
          <w:rFonts w:ascii="Verdana" w:hAnsi="Verdana" w:cs="Arial"/>
          <w:sz w:val="16"/>
          <w:szCs w:val="16"/>
        </w:rPr>
        <w:t xml:space="preserve">w Urzędzie Miasta Rzeszowa, których wartość nie przekracza wyrażonej </w:t>
      </w:r>
    </w:p>
    <w:p w14:paraId="429385EA" w14:textId="77777777" w:rsidR="008E106A" w:rsidRPr="008E106A" w:rsidRDefault="008E106A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8E106A">
        <w:rPr>
          <w:rFonts w:ascii="Verdana" w:hAnsi="Verdana" w:cs="Arial"/>
          <w:sz w:val="16"/>
          <w:szCs w:val="16"/>
        </w:rPr>
        <w:t>w złotych równowartości kwoty 30.000 euro</w:t>
      </w:r>
    </w:p>
    <w:p w14:paraId="30854C8F" w14:textId="77777777" w:rsidR="008E106A" w:rsidRPr="008E106A" w:rsidRDefault="008E106A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DEA1524" w14:textId="6F9B0FEF" w:rsidR="009160E6" w:rsidRDefault="008E106A" w:rsidP="0073502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</w:t>
      </w:r>
      <w:r w:rsidR="0073502F">
        <w:rPr>
          <w:rFonts w:ascii="Verdana" w:eastAsia="Arial Unicode MS" w:hAnsi="Verdana" w:cs="Arial Unicode MS"/>
          <w:sz w:val="20"/>
          <w:szCs w:val="20"/>
          <w:lang w:eastAsia="pl-PL"/>
        </w:rPr>
        <w:t>13 sierpnia 2020 r.</w:t>
      </w: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44692E1" w14:textId="77777777" w:rsidR="00C6607A" w:rsidRPr="00710B66" w:rsidRDefault="00C6607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Nabywca:     </w:t>
      </w:r>
    </w:p>
    <w:p w14:paraId="027DAF10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Miasto Rzeszów</w:t>
      </w:r>
    </w:p>
    <w:p w14:paraId="2AB1ACD0" w14:textId="3E01FAF6" w:rsidR="00C6607A" w:rsidRDefault="002D0E8C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 w:rsidR="00C6607A">
        <w:rPr>
          <w:rFonts w:ascii="Verdana" w:hAnsi="Verdana"/>
          <w:sz w:val="20"/>
          <w:szCs w:val="20"/>
        </w:rPr>
        <w:t>Rynek 1</w:t>
      </w:r>
    </w:p>
    <w:p w14:paraId="7D3F83A6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14:paraId="08AA7137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8130008613</w:t>
      </w:r>
    </w:p>
    <w:p w14:paraId="0DC612D7" w14:textId="77777777" w:rsidR="00C6607A" w:rsidRDefault="00C6607A" w:rsidP="00C6607A">
      <w:pPr>
        <w:ind w:left="284"/>
        <w:rPr>
          <w:rFonts w:ascii="Verdana" w:hAnsi="Verdana"/>
          <w:sz w:val="20"/>
          <w:szCs w:val="20"/>
        </w:rPr>
      </w:pPr>
    </w:p>
    <w:p w14:paraId="02CD7D01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 dokumentu – płatnik:</w:t>
      </w:r>
    </w:p>
    <w:p w14:paraId="145F0A97" w14:textId="1A1AB2DE" w:rsidR="008E106A" w:rsidRPr="00C6607A" w:rsidRDefault="00C6607A" w:rsidP="002D0E8C">
      <w:pPr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Urząd Miasta Rzeszowa – </w:t>
      </w:r>
      <w:r w:rsidR="002D0E8C">
        <w:rPr>
          <w:rFonts w:ascii="Verdana" w:hAnsi="Verdana"/>
          <w:sz w:val="20"/>
          <w:szCs w:val="20"/>
        </w:rPr>
        <w:t>Wydział Promocji i Współpracy Międzynarodowej, ul. Rynek 11, 35-064 Rzeszów</w:t>
      </w:r>
      <w:r w:rsidR="00A4152D">
        <w:rPr>
          <w:rFonts w:ascii="Verdana" w:hAnsi="Verdana"/>
          <w:sz w:val="20"/>
          <w:szCs w:val="20"/>
        </w:rPr>
        <w:t>, 17 875 47 63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2E239E" w14:textId="77777777" w:rsidR="009160E6" w:rsidRPr="008E106A" w:rsidRDefault="009160E6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6BE3615F" w:rsidR="008E106A" w:rsidRDefault="0073502F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  <w:t>WPM.032.103.2020</w:t>
      </w:r>
      <w:r w:rsidR="00A4152D"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  <w:t>.KB</w:t>
      </w:r>
    </w:p>
    <w:p w14:paraId="74E674C4" w14:textId="77777777" w:rsidR="002579E9" w:rsidRDefault="002579E9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</w:p>
    <w:p w14:paraId="30B6E6F5" w14:textId="77777777" w:rsidR="004943C1" w:rsidRDefault="004943C1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</w:p>
    <w:p w14:paraId="73C713C0" w14:textId="77777777" w:rsidR="004943C1" w:rsidRDefault="004943C1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</w:p>
    <w:p w14:paraId="374DA948" w14:textId="77777777" w:rsidR="004943C1" w:rsidRPr="008E106A" w:rsidRDefault="004943C1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bookmarkStart w:id="0" w:name="_GoBack"/>
      <w:bookmarkEnd w:id="0"/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54B60E0" w14:textId="06BB710E" w:rsidR="008E106A" w:rsidRPr="00A4152D" w:rsidRDefault="00A4152D" w:rsidP="00A4152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4152D">
        <w:rPr>
          <w:rFonts w:ascii="Verdana" w:hAnsi="Verdana"/>
          <w:b/>
          <w:bCs/>
          <w:sz w:val="20"/>
          <w:szCs w:val="20"/>
        </w:rPr>
        <w:t xml:space="preserve">zaprojektowanie, wydruk i dostawa kalendarzy ściennych planszowych </w:t>
      </w:r>
      <w:r>
        <w:rPr>
          <w:rFonts w:ascii="Verdana" w:hAnsi="Verdana"/>
          <w:b/>
          <w:bCs/>
          <w:sz w:val="20"/>
          <w:szCs w:val="20"/>
        </w:rPr>
        <w:br/>
      </w:r>
      <w:r w:rsidR="0073502F">
        <w:rPr>
          <w:rFonts w:ascii="Verdana" w:hAnsi="Verdana"/>
          <w:b/>
          <w:bCs/>
          <w:sz w:val="20"/>
          <w:szCs w:val="20"/>
        </w:rPr>
        <w:t>i trójdzielnych na 2021</w:t>
      </w:r>
      <w:r w:rsidR="00531D2B">
        <w:rPr>
          <w:rFonts w:ascii="Verdana" w:hAnsi="Verdana"/>
          <w:b/>
          <w:bCs/>
          <w:sz w:val="20"/>
          <w:szCs w:val="20"/>
        </w:rPr>
        <w:t xml:space="preserve"> rok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7082CEC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4D155C3" w14:textId="77777777" w:rsidR="00A4152D" w:rsidRPr="00A4152D" w:rsidRDefault="00A4152D" w:rsidP="00A4152D">
      <w:p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Kalendarz ścienny trójdzielny</w:t>
      </w:r>
    </w:p>
    <w:p w14:paraId="3DD3E751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wymiary kalendarza: 310 x 820 mm,</w:t>
      </w:r>
    </w:p>
    <w:p w14:paraId="055DE13A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wymiary główki: 310 x 220 mm,</w:t>
      </w:r>
    </w:p>
    <w:p w14:paraId="7D961687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wymiar podkładu: min. 310 x 600 mm,</w:t>
      </w:r>
    </w:p>
    <w:p w14:paraId="01EB3C8C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trzy kalendaria w układzie trójstopniowym (trzy oddzielne kalendaria) - miesiąc bieżący wyróżniony kolorystycznie; trzyjęzyczne (PL, GB, UA) nazwy miesięcy i dni tygodnia, podwójne imiona, bieżąca numeracja tygodni,</w:t>
      </w:r>
    </w:p>
    <w:p w14:paraId="387E71F2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główka lakierowana UV z fotografią dostarczoną przez zamawiającego,</w:t>
      </w:r>
    </w:p>
    <w:p w14:paraId="65E61566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wykończenie: pasek regulowany z okienkiem w kolorze czerwonym, bloki kalendarium klejone i doklejane do pleców, </w:t>
      </w:r>
    </w:p>
    <w:p w14:paraId="46CFDBA5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karton pod kalendarium w pełnym kolorze o gramaturze 300 gram +/- 10 gram, </w:t>
      </w:r>
    </w:p>
    <w:p w14:paraId="2F2A30DE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kalendarz pakowany w białą kopertę o gramaturze 300 gram,</w:t>
      </w:r>
    </w:p>
    <w:p w14:paraId="00A18C05" w14:textId="77777777" w:rsidR="00A4152D" w:rsidRPr="00A4152D" w:rsidRDefault="00A4152D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kalendarium - papier offsetowy o gramaturze 80 gram +/- 10 gram,</w:t>
      </w:r>
    </w:p>
    <w:p w14:paraId="50854759" w14:textId="10A449F8" w:rsidR="00A4152D" w:rsidRDefault="00531D2B" w:rsidP="00A4152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nakład: 8</w:t>
      </w:r>
      <w:r w:rsidR="00A4152D" w:rsidRPr="00A4152D">
        <w:rPr>
          <w:rFonts w:ascii="Verdana" w:hAnsi="Verdana"/>
          <w:sz w:val="20"/>
          <w:szCs w:val="20"/>
        </w:rPr>
        <w:t>00 egzemplarzy.</w:t>
      </w:r>
    </w:p>
    <w:p w14:paraId="0667D56B" w14:textId="77777777" w:rsidR="00684D25" w:rsidRPr="00684D25" w:rsidRDefault="00684D25" w:rsidP="00684D25">
      <w:pPr>
        <w:ind w:left="360"/>
        <w:rPr>
          <w:rFonts w:ascii="Verdana" w:hAnsi="Verdana"/>
          <w:sz w:val="20"/>
          <w:szCs w:val="20"/>
        </w:rPr>
      </w:pPr>
    </w:p>
    <w:p w14:paraId="70D760D0" w14:textId="77777777" w:rsidR="00A4152D" w:rsidRPr="00A4152D" w:rsidRDefault="00A4152D" w:rsidP="00A4152D">
      <w:p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lastRenderedPageBreak/>
        <w:t>Kalendarz ścienny planszowy</w:t>
      </w:r>
    </w:p>
    <w:p w14:paraId="11A9F6CA" w14:textId="77777777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format 480 x 680 mm,</w:t>
      </w:r>
    </w:p>
    <w:p w14:paraId="406D5429" w14:textId="77777777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druk pełny kolor (4+4),</w:t>
      </w:r>
    </w:p>
    <w:p w14:paraId="3D428C40" w14:textId="77777777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14 plansz lakierowanych (lakierem UV błysk) całostronicowo (7 kart x 2 plansze),</w:t>
      </w:r>
    </w:p>
    <w:p w14:paraId="3D0B478B" w14:textId="77777777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materiał: kreda matowa min. 250 g/m2 dwustronnie powlekana,</w:t>
      </w:r>
    </w:p>
    <w:p w14:paraId="74C48698" w14:textId="77777777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oprawa: spiralowana po krótkim boku,</w:t>
      </w:r>
    </w:p>
    <w:p w14:paraId="326C7306" w14:textId="63207255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pakowanie: każdy egzemplarz pakowany indywidualnie w worek foliowy </w:t>
      </w:r>
      <w:r w:rsidR="00F66DBF">
        <w:rPr>
          <w:rFonts w:ascii="Verdana" w:hAnsi="Verdana"/>
          <w:sz w:val="20"/>
          <w:szCs w:val="20"/>
        </w:rPr>
        <w:br/>
      </w:r>
      <w:r w:rsidRPr="00A4152D">
        <w:rPr>
          <w:rFonts w:ascii="Verdana" w:hAnsi="Verdana"/>
          <w:sz w:val="20"/>
          <w:szCs w:val="20"/>
        </w:rPr>
        <w:t>z zamknięciem samoprzylepnym, konfekcjonowanie po 25 szt.,</w:t>
      </w:r>
    </w:p>
    <w:p w14:paraId="05858620" w14:textId="6ECF03CA" w:rsidR="00A4152D" w:rsidRPr="00A4152D" w:rsidRDefault="00A4152D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wykonawca zobowiązany jest dostarczyć min. 2 projekty kalendarzy w oparciu </w:t>
      </w:r>
      <w:r w:rsidR="00F66DBF">
        <w:rPr>
          <w:rFonts w:ascii="Verdana" w:hAnsi="Verdana"/>
          <w:sz w:val="20"/>
          <w:szCs w:val="20"/>
        </w:rPr>
        <w:br/>
      </w:r>
      <w:r w:rsidRPr="00A4152D">
        <w:rPr>
          <w:rFonts w:ascii="Verdana" w:hAnsi="Verdana"/>
          <w:sz w:val="20"/>
          <w:szCs w:val="20"/>
        </w:rPr>
        <w:t>o zdjęcia posiadane przez Zamawiającego, z których wybrany zostanie finalny kalendarz,</w:t>
      </w:r>
    </w:p>
    <w:p w14:paraId="6E771E0A" w14:textId="75BD6DA4" w:rsidR="00A4152D" w:rsidRPr="00A4152D" w:rsidRDefault="0073502F" w:rsidP="00A4152D">
      <w:pPr>
        <w:pStyle w:val="Akapitzlist"/>
        <w:numPr>
          <w:ilvl w:val="0"/>
          <w:numId w:val="10"/>
        </w:numPr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nakład: 40</w:t>
      </w:r>
      <w:r w:rsidR="00A4152D" w:rsidRPr="00A4152D">
        <w:rPr>
          <w:rFonts w:ascii="Verdana" w:hAnsi="Verdana"/>
          <w:sz w:val="20"/>
          <w:szCs w:val="20"/>
        </w:rPr>
        <w:t>00 egzemplarzy.</w:t>
      </w:r>
    </w:p>
    <w:p w14:paraId="6544A095" w14:textId="77777777" w:rsidR="00A4152D" w:rsidRDefault="00A4152D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6D85AF" w14:textId="3030E52D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531D2B" w:rsidRPr="00531D2B">
        <w:rPr>
          <w:rFonts w:ascii="Verdana" w:eastAsia="Arial Unicode MS" w:hAnsi="Verdana" w:cs="Arial Unicode MS"/>
          <w:sz w:val="20"/>
          <w:szCs w:val="20"/>
          <w:lang w:eastAsia="pl-PL"/>
        </w:rPr>
        <w:t>do</w:t>
      </w:r>
      <w:r w:rsidR="00F66DBF" w:rsidRPr="00531D2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3502F">
        <w:rPr>
          <w:rFonts w:ascii="Verdana" w:eastAsia="Arial Unicode MS" w:hAnsi="Verdana" w:cs="Arial Unicode MS"/>
          <w:sz w:val="20"/>
          <w:szCs w:val="20"/>
          <w:lang w:eastAsia="pl-PL"/>
        </w:rPr>
        <w:t>18 sierpnia 2020</w:t>
      </w:r>
      <w:r w:rsidR="00F66D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</w:t>
      </w:r>
      <w:r w:rsidR="0073502F">
        <w:rPr>
          <w:rFonts w:ascii="Verdana" w:eastAsia="Arial Unicode MS" w:hAnsi="Verdana" w:cs="Arial Unicode MS"/>
          <w:sz w:val="20"/>
          <w:szCs w:val="20"/>
          <w:lang w:eastAsia="pl-PL"/>
        </w:rPr>
        <w:t>do 10</w:t>
      </w:r>
      <w:r w:rsidR="00F66DBF">
        <w:rPr>
          <w:rFonts w:ascii="Verdana" w:eastAsia="Arial Unicode MS" w:hAnsi="Verdana" w:cs="Arial Unicode MS"/>
          <w:sz w:val="20"/>
          <w:szCs w:val="20"/>
          <w:lang w:eastAsia="pl-PL"/>
        </w:rPr>
        <w:t>:00</w:t>
      </w:r>
      <w:r w:rsidR="00A02168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F66D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Wydział Promocji </w:t>
      </w:r>
      <w:r w:rsidR="00F66DBF">
        <w:rPr>
          <w:rFonts w:ascii="Verdana" w:eastAsia="Arial Unicode MS" w:hAnsi="Verdana" w:cs="Arial Unicode MS"/>
          <w:sz w:val="20"/>
          <w:szCs w:val="20"/>
          <w:lang w:eastAsia="pl-PL"/>
        </w:rPr>
        <w:br/>
        <w:t>i Współpracy Międzynarodowej Urzędu Miasta Rzeszowa, ul. Rynek 11, 35-064 Rzeszów lub mailem na kbajrasz@erzeszow.pl.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4454988E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66D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73502F">
        <w:rPr>
          <w:rFonts w:ascii="Verdana" w:eastAsia="Arial Unicode MS" w:hAnsi="Verdana" w:cs="Arial Unicode MS"/>
          <w:sz w:val="20"/>
          <w:szCs w:val="20"/>
          <w:lang w:eastAsia="pl-PL"/>
        </w:rPr>
        <w:t>13 listopada 2020</w:t>
      </w:r>
      <w:r w:rsidR="00F66D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5AC207" w14:textId="77ABB760" w:rsidR="00F66DBF" w:rsidRPr="006B2CA7" w:rsidRDefault="00F66DBF" w:rsidP="00F66DBF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B2CA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 </w:t>
      </w:r>
      <w:r w:rsidRPr="006B2CA7">
        <w:rPr>
          <w:rFonts w:ascii="Verdana" w:eastAsia="Arial Unicode MS" w:hAnsi="Verdana" w:cs="Arial Unicode MS"/>
          <w:sz w:val="20"/>
          <w:szCs w:val="20"/>
          <w:lang w:eastAsia="pl-PL"/>
        </w:rPr>
        <w:t>na druk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Pr="006B2CA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„oferta”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DD25238" w14:textId="77777777" w:rsidR="00F66DBF" w:rsidRPr="006B2CA7" w:rsidRDefault="00F66DBF" w:rsidP="00F66DB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A919B7" w14:textId="11A6D517" w:rsidR="00F66DBF" w:rsidRPr="006B2CA7" w:rsidRDefault="00F66DBF" w:rsidP="00F66DBF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B2CA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Opis kryteriów oceny ofert, ich znaczenie i sposób oceny </w:t>
      </w:r>
      <w:r w:rsidRPr="006B2CA7">
        <w:rPr>
          <w:rFonts w:ascii="Verdana" w:eastAsia="Arial Unicode MS" w:hAnsi="Verdana" w:cs="Arial Unicode MS"/>
          <w:sz w:val="20"/>
          <w:szCs w:val="20"/>
          <w:lang w:eastAsia="pl-PL"/>
        </w:rPr>
        <w:t>najniższa cena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2F8588F" w14:textId="77777777" w:rsidR="003F6F43" w:rsidRPr="008E106A" w:rsidRDefault="003F6F43" w:rsidP="003F6F43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C6A29AE" w14:textId="77777777" w:rsidR="008E106A" w:rsidRDefault="008E106A" w:rsidP="00BB0E1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0FCE0036" w14:textId="77777777" w:rsidR="00BB0E18" w:rsidRPr="008E106A" w:rsidRDefault="00BB0E18" w:rsidP="00BB0E1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CEABECD" w14:textId="77777777" w:rsidR="008E106A" w:rsidRPr="008E106A" w:rsidRDefault="008E106A" w:rsidP="008E106A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04A6BE9B" w14:textId="77777777" w:rsidR="008E106A" w:rsidRPr="008E106A" w:rsidRDefault="008E106A" w:rsidP="008E106A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0BEAE4CD" w14:textId="77777777" w:rsidR="00BB0E18" w:rsidRPr="00BB0E18" w:rsidRDefault="008E106A" w:rsidP="00BB0E1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wydziału zamawiającego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4D58518E" w14:textId="77777777" w:rsidR="008E106A" w:rsidRPr="008E106A" w:rsidRDefault="008E106A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8E106A">
        <w:rPr>
          <w:rFonts w:ascii="Verdana" w:hAnsi="Verdana" w:cs="Arial"/>
          <w:b/>
          <w:sz w:val="20"/>
          <w:szCs w:val="20"/>
        </w:rPr>
        <w:t>6. Załączniki:</w:t>
      </w:r>
    </w:p>
    <w:p w14:paraId="503DA08F" w14:textId="77777777" w:rsidR="008E106A" w:rsidRPr="008E106A" w:rsidRDefault="008E106A" w:rsidP="008E106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67455DF8" w14:textId="60B6E29C" w:rsidR="00A25A20" w:rsidRDefault="008E106A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 xml:space="preserve">- </w:t>
      </w:r>
      <w:r w:rsidR="00F66DBF">
        <w:rPr>
          <w:rFonts w:ascii="Verdana" w:hAnsi="Verdana" w:cs="Arial"/>
          <w:sz w:val="20"/>
          <w:szCs w:val="20"/>
        </w:rPr>
        <w:t>druk „oferta”</w:t>
      </w:r>
    </w:p>
    <w:p w14:paraId="6B32F2FE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CA0FCCD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70F0821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65D02" w14:textId="77777777" w:rsidR="003F2540" w:rsidRDefault="003F2540" w:rsidP="00D57C90">
      <w:pPr>
        <w:spacing w:line="240" w:lineRule="auto"/>
      </w:pPr>
      <w:r>
        <w:separator/>
      </w:r>
    </w:p>
  </w:endnote>
  <w:endnote w:type="continuationSeparator" w:id="0">
    <w:p w14:paraId="4AF8963D" w14:textId="77777777" w:rsidR="003F2540" w:rsidRDefault="003F2540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C963" w14:textId="77777777" w:rsidR="003F2540" w:rsidRDefault="003F2540" w:rsidP="00D57C90">
      <w:pPr>
        <w:spacing w:line="240" w:lineRule="auto"/>
      </w:pPr>
      <w:r>
        <w:separator/>
      </w:r>
    </w:p>
  </w:footnote>
  <w:footnote w:type="continuationSeparator" w:id="0">
    <w:p w14:paraId="5A108FE8" w14:textId="77777777" w:rsidR="003F2540" w:rsidRDefault="003F2540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4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E5A93"/>
    <w:multiLevelType w:val="hybridMultilevel"/>
    <w:tmpl w:val="E9C0F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B19"/>
    <w:multiLevelType w:val="hybridMultilevel"/>
    <w:tmpl w:val="4EC426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4104A"/>
    <w:rsid w:val="00042D99"/>
    <w:rsid w:val="000A493F"/>
    <w:rsid w:val="000C5B7F"/>
    <w:rsid w:val="000F6F84"/>
    <w:rsid w:val="000F7FF4"/>
    <w:rsid w:val="00141505"/>
    <w:rsid w:val="00150BBF"/>
    <w:rsid w:val="001819AD"/>
    <w:rsid w:val="00193353"/>
    <w:rsid w:val="001B002C"/>
    <w:rsid w:val="001B3759"/>
    <w:rsid w:val="001B5622"/>
    <w:rsid w:val="001D6BDB"/>
    <w:rsid w:val="001E0FF0"/>
    <w:rsid w:val="00205AF9"/>
    <w:rsid w:val="00240609"/>
    <w:rsid w:val="00246CC4"/>
    <w:rsid w:val="002561F1"/>
    <w:rsid w:val="002579E9"/>
    <w:rsid w:val="002A2B0E"/>
    <w:rsid w:val="002A71C3"/>
    <w:rsid w:val="002B46E1"/>
    <w:rsid w:val="002D0E8C"/>
    <w:rsid w:val="002F00D1"/>
    <w:rsid w:val="002F5A7F"/>
    <w:rsid w:val="002F679F"/>
    <w:rsid w:val="003D68AA"/>
    <w:rsid w:val="003F2540"/>
    <w:rsid w:val="003F6F43"/>
    <w:rsid w:val="00420C24"/>
    <w:rsid w:val="00424F14"/>
    <w:rsid w:val="00425175"/>
    <w:rsid w:val="00432E3A"/>
    <w:rsid w:val="0044769B"/>
    <w:rsid w:val="0048402A"/>
    <w:rsid w:val="004943C1"/>
    <w:rsid w:val="00495F3A"/>
    <w:rsid w:val="004A12C7"/>
    <w:rsid w:val="004A6632"/>
    <w:rsid w:val="004C3B57"/>
    <w:rsid w:val="004D23DB"/>
    <w:rsid w:val="004D40B7"/>
    <w:rsid w:val="00517E22"/>
    <w:rsid w:val="00531D2B"/>
    <w:rsid w:val="005365F3"/>
    <w:rsid w:val="005B798A"/>
    <w:rsid w:val="00667547"/>
    <w:rsid w:val="00684D25"/>
    <w:rsid w:val="006936BD"/>
    <w:rsid w:val="006C6E82"/>
    <w:rsid w:val="00700470"/>
    <w:rsid w:val="00710B66"/>
    <w:rsid w:val="0071376D"/>
    <w:rsid w:val="0072029E"/>
    <w:rsid w:val="0073502F"/>
    <w:rsid w:val="0078297C"/>
    <w:rsid w:val="00790832"/>
    <w:rsid w:val="00836FA1"/>
    <w:rsid w:val="0085112E"/>
    <w:rsid w:val="00864A4E"/>
    <w:rsid w:val="0088098C"/>
    <w:rsid w:val="008B41B3"/>
    <w:rsid w:val="008C201A"/>
    <w:rsid w:val="008C70AD"/>
    <w:rsid w:val="008D7CA4"/>
    <w:rsid w:val="008E106A"/>
    <w:rsid w:val="009160E6"/>
    <w:rsid w:val="00926461"/>
    <w:rsid w:val="00931444"/>
    <w:rsid w:val="009A6F76"/>
    <w:rsid w:val="009B0F23"/>
    <w:rsid w:val="009E48F8"/>
    <w:rsid w:val="009F62E3"/>
    <w:rsid w:val="009F643C"/>
    <w:rsid w:val="00A02168"/>
    <w:rsid w:val="00A25A20"/>
    <w:rsid w:val="00A26727"/>
    <w:rsid w:val="00A3641B"/>
    <w:rsid w:val="00A4152D"/>
    <w:rsid w:val="00A50509"/>
    <w:rsid w:val="00A71C49"/>
    <w:rsid w:val="00A74A49"/>
    <w:rsid w:val="00AA2272"/>
    <w:rsid w:val="00AC0491"/>
    <w:rsid w:val="00AC5844"/>
    <w:rsid w:val="00AE3674"/>
    <w:rsid w:val="00B07640"/>
    <w:rsid w:val="00B667D5"/>
    <w:rsid w:val="00B827BE"/>
    <w:rsid w:val="00BA2D13"/>
    <w:rsid w:val="00BB0E18"/>
    <w:rsid w:val="00BD0B5B"/>
    <w:rsid w:val="00BD1720"/>
    <w:rsid w:val="00BF752D"/>
    <w:rsid w:val="00C07BCD"/>
    <w:rsid w:val="00C309C4"/>
    <w:rsid w:val="00C30BCA"/>
    <w:rsid w:val="00C555E0"/>
    <w:rsid w:val="00C65BFD"/>
    <w:rsid w:val="00C6607A"/>
    <w:rsid w:val="00C92100"/>
    <w:rsid w:val="00CC19B6"/>
    <w:rsid w:val="00CC725E"/>
    <w:rsid w:val="00CD593A"/>
    <w:rsid w:val="00CE4158"/>
    <w:rsid w:val="00D17A0D"/>
    <w:rsid w:val="00D5200B"/>
    <w:rsid w:val="00D57C90"/>
    <w:rsid w:val="00D64B15"/>
    <w:rsid w:val="00D907B4"/>
    <w:rsid w:val="00DC4F4C"/>
    <w:rsid w:val="00DD1D6E"/>
    <w:rsid w:val="00DE1616"/>
    <w:rsid w:val="00DE6456"/>
    <w:rsid w:val="00E0223A"/>
    <w:rsid w:val="00E24133"/>
    <w:rsid w:val="00E720E6"/>
    <w:rsid w:val="00E72521"/>
    <w:rsid w:val="00E805CE"/>
    <w:rsid w:val="00EA458F"/>
    <w:rsid w:val="00EC22DD"/>
    <w:rsid w:val="00EC7694"/>
    <w:rsid w:val="00ED33A1"/>
    <w:rsid w:val="00EF2248"/>
    <w:rsid w:val="00F00B72"/>
    <w:rsid w:val="00F24CA7"/>
    <w:rsid w:val="00F408B7"/>
    <w:rsid w:val="00F531E4"/>
    <w:rsid w:val="00F65DAC"/>
    <w:rsid w:val="00F66DBF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4976F463-7917-41D0-A724-C672853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Bajrasz Klaudia</cp:lastModifiedBy>
  <cp:revision>2</cp:revision>
  <cp:lastPrinted>2020-08-13T07:20:00Z</cp:lastPrinted>
  <dcterms:created xsi:type="dcterms:W3CDTF">2020-08-13T07:47:00Z</dcterms:created>
  <dcterms:modified xsi:type="dcterms:W3CDTF">2020-08-13T07:47:00Z</dcterms:modified>
</cp:coreProperties>
</file>